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69" w:rsidRDefault="00AB72E9" w:rsidP="00AB72E9">
      <w:pPr>
        <w:autoSpaceDE w:val="0"/>
        <w:autoSpaceDN w:val="0"/>
        <w:ind w:right="360" w:firstLine="900"/>
        <w:jc w:val="both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3B69" w:rsidRPr="00EF3B69" w:rsidRDefault="00EF3B69" w:rsidP="00EF3B69">
      <w:pPr>
        <w:pBdr>
          <w:bottom w:val="double" w:sz="6" w:space="1" w:color="auto"/>
        </w:pBdr>
        <w:ind w:left="-180" w:right="-360"/>
        <w:jc w:val="center"/>
        <w:rPr>
          <w:b/>
          <w:sz w:val="28"/>
          <w:szCs w:val="28"/>
          <w:lang w:val="en-GB"/>
        </w:rPr>
      </w:pPr>
      <w:r>
        <w:rPr>
          <w:b/>
        </w:rPr>
        <w:tab/>
      </w:r>
      <w:proofErr w:type="gramStart"/>
      <w:r w:rsidRPr="00EF3B69">
        <w:rPr>
          <w:b/>
          <w:sz w:val="28"/>
          <w:szCs w:val="28"/>
          <w:lang w:val="en-GB"/>
        </w:rPr>
        <w:t>О  Б</w:t>
      </w:r>
      <w:proofErr w:type="gramEnd"/>
      <w:r w:rsidRPr="00EF3B69">
        <w:rPr>
          <w:b/>
          <w:sz w:val="28"/>
          <w:szCs w:val="28"/>
          <w:lang w:val="en-GB"/>
        </w:rPr>
        <w:t xml:space="preserve">  Щ  И  Н  А      РУСЕ</w:t>
      </w:r>
    </w:p>
    <w:p w:rsidR="00EF3B69" w:rsidRPr="00EF3B69" w:rsidRDefault="00EF3B69" w:rsidP="00EF3B69">
      <w:pPr>
        <w:ind w:left="-180" w:right="-360"/>
        <w:jc w:val="center"/>
        <w:rPr>
          <w:b/>
          <w:lang w:val="en-GB"/>
        </w:rPr>
      </w:pPr>
      <w:proofErr w:type="spellStart"/>
      <w:r w:rsidRPr="00EF3B69">
        <w:rPr>
          <w:b/>
          <w:lang w:val="en-GB"/>
        </w:rPr>
        <w:t>гр</w:t>
      </w:r>
      <w:proofErr w:type="spellEnd"/>
      <w:r w:rsidRPr="00EF3B69">
        <w:rPr>
          <w:b/>
          <w:lang w:val="en-GB"/>
        </w:rPr>
        <w:t xml:space="preserve">. </w:t>
      </w:r>
      <w:proofErr w:type="spellStart"/>
      <w:r w:rsidRPr="00EF3B69">
        <w:rPr>
          <w:b/>
          <w:lang w:val="en-GB"/>
        </w:rPr>
        <w:t>Русе</w:t>
      </w:r>
      <w:proofErr w:type="spellEnd"/>
      <w:r w:rsidRPr="00EF3B69">
        <w:rPr>
          <w:b/>
          <w:lang w:val="en-GB"/>
        </w:rPr>
        <w:t xml:space="preserve">, </w:t>
      </w:r>
      <w:proofErr w:type="spellStart"/>
      <w:r w:rsidRPr="00EF3B69">
        <w:rPr>
          <w:b/>
          <w:lang w:val="en-GB"/>
        </w:rPr>
        <w:t>пл</w:t>
      </w:r>
      <w:proofErr w:type="spellEnd"/>
      <w:r w:rsidRPr="00EF3B69">
        <w:rPr>
          <w:b/>
          <w:lang w:val="en-GB"/>
        </w:rPr>
        <w:t xml:space="preserve">.” </w:t>
      </w:r>
      <w:proofErr w:type="spellStart"/>
      <w:r w:rsidRPr="00EF3B69">
        <w:rPr>
          <w:b/>
          <w:lang w:val="en-GB"/>
        </w:rPr>
        <w:t>Свобода</w:t>
      </w:r>
      <w:proofErr w:type="spellEnd"/>
      <w:r w:rsidRPr="00EF3B69">
        <w:rPr>
          <w:b/>
          <w:lang w:val="en-GB"/>
        </w:rPr>
        <w:t xml:space="preserve">”  6 </w:t>
      </w:r>
    </w:p>
    <w:p w:rsidR="00AB72E9" w:rsidRDefault="00EF3B69" w:rsidP="00AB72E9">
      <w:pPr>
        <w:autoSpaceDE w:val="0"/>
        <w:autoSpaceDN w:val="0"/>
        <w:ind w:right="360" w:firstLine="900"/>
        <w:jc w:val="both"/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AB72E9">
        <w:t>Проект!</w:t>
      </w:r>
    </w:p>
    <w:p w:rsidR="00AB72E9" w:rsidRDefault="00AB72E9" w:rsidP="00AB72E9">
      <w:pPr>
        <w:pStyle w:val="1"/>
        <w:spacing w:line="360" w:lineRule="auto"/>
        <w:ind w:right="360" w:firstLine="900"/>
        <w:jc w:val="both"/>
        <w:rPr>
          <w:bCs/>
          <w:u w:val="none"/>
        </w:rPr>
      </w:pPr>
      <w:r>
        <w:rPr>
          <w:bCs/>
          <w:i/>
          <w:u w:val="none"/>
        </w:rPr>
        <w:tab/>
      </w:r>
      <w:r>
        <w:rPr>
          <w:bCs/>
          <w:i/>
          <w:u w:val="none"/>
        </w:rPr>
        <w:tab/>
      </w:r>
      <w:r>
        <w:rPr>
          <w:bCs/>
          <w:i/>
          <w:u w:val="none"/>
        </w:rPr>
        <w:tab/>
      </w:r>
      <w:r>
        <w:rPr>
          <w:bCs/>
          <w:i/>
          <w:u w:val="none"/>
        </w:rPr>
        <w:tab/>
      </w:r>
      <w:r>
        <w:rPr>
          <w:bCs/>
          <w:i/>
          <w:u w:val="none"/>
        </w:rPr>
        <w:tab/>
      </w:r>
      <w:r>
        <w:rPr>
          <w:bCs/>
          <w:i/>
          <w:u w:val="none"/>
        </w:rPr>
        <w:tab/>
      </w:r>
      <w:r>
        <w:rPr>
          <w:bCs/>
          <w:i/>
          <w:u w:val="none"/>
        </w:rPr>
        <w:tab/>
      </w:r>
      <w:r>
        <w:rPr>
          <w:bCs/>
          <w:i/>
          <w:u w:val="none"/>
        </w:rPr>
        <w:tab/>
      </w:r>
      <w:r>
        <w:rPr>
          <w:bCs/>
          <w:i/>
          <w:u w:val="none"/>
        </w:rPr>
        <w:tab/>
      </w:r>
    </w:p>
    <w:p w:rsidR="00AB72E9" w:rsidRPr="00320EC9" w:rsidRDefault="00AB72E9" w:rsidP="00AB72E9">
      <w:pPr>
        <w:ind w:right="360"/>
        <w:jc w:val="center"/>
        <w:rPr>
          <w:b/>
          <w:sz w:val="32"/>
          <w:szCs w:val="32"/>
        </w:rPr>
      </w:pPr>
      <w:r w:rsidRPr="00320EC9">
        <w:rPr>
          <w:b/>
          <w:sz w:val="32"/>
          <w:szCs w:val="32"/>
        </w:rPr>
        <w:t>Д</w:t>
      </w:r>
      <w:r w:rsidRPr="00320EC9">
        <w:rPr>
          <w:rFonts w:ascii="Brush Script MT" w:hAnsi="Brush Script MT"/>
          <w:b/>
          <w:sz w:val="32"/>
          <w:szCs w:val="32"/>
        </w:rPr>
        <w:t xml:space="preserve"> </w:t>
      </w:r>
      <w:r w:rsidRPr="00320EC9">
        <w:rPr>
          <w:b/>
          <w:sz w:val="32"/>
          <w:szCs w:val="32"/>
        </w:rPr>
        <w:t>О</w:t>
      </w:r>
      <w:r w:rsidRPr="00320EC9">
        <w:rPr>
          <w:rFonts w:ascii="Brush Script MT" w:hAnsi="Brush Script MT"/>
          <w:b/>
          <w:sz w:val="32"/>
          <w:szCs w:val="32"/>
        </w:rPr>
        <w:t xml:space="preserve"> </w:t>
      </w:r>
      <w:r w:rsidRPr="00320EC9">
        <w:rPr>
          <w:b/>
          <w:sz w:val="32"/>
          <w:szCs w:val="32"/>
        </w:rPr>
        <w:t>Г</w:t>
      </w:r>
      <w:r w:rsidRPr="00320EC9">
        <w:rPr>
          <w:rFonts w:ascii="Brush Script MT" w:hAnsi="Brush Script MT"/>
          <w:b/>
          <w:sz w:val="32"/>
          <w:szCs w:val="32"/>
        </w:rPr>
        <w:t xml:space="preserve"> </w:t>
      </w:r>
      <w:r w:rsidRPr="00320EC9">
        <w:rPr>
          <w:b/>
          <w:sz w:val="32"/>
          <w:szCs w:val="32"/>
        </w:rPr>
        <w:t>О</w:t>
      </w:r>
      <w:r w:rsidRPr="00320EC9">
        <w:rPr>
          <w:rFonts w:ascii="Brush Script MT" w:hAnsi="Brush Script MT"/>
          <w:b/>
          <w:sz w:val="32"/>
          <w:szCs w:val="32"/>
        </w:rPr>
        <w:t xml:space="preserve"> </w:t>
      </w:r>
      <w:r w:rsidRPr="00320EC9">
        <w:rPr>
          <w:b/>
          <w:sz w:val="32"/>
          <w:szCs w:val="32"/>
        </w:rPr>
        <w:t>В</w:t>
      </w:r>
      <w:r w:rsidRPr="00320EC9">
        <w:rPr>
          <w:rFonts w:ascii="Brush Script MT" w:hAnsi="Brush Script MT"/>
          <w:b/>
          <w:sz w:val="32"/>
          <w:szCs w:val="32"/>
        </w:rPr>
        <w:t xml:space="preserve"> </w:t>
      </w:r>
      <w:r w:rsidRPr="00320EC9">
        <w:rPr>
          <w:b/>
          <w:sz w:val="32"/>
          <w:szCs w:val="32"/>
        </w:rPr>
        <w:t>О</w:t>
      </w:r>
      <w:r w:rsidRPr="00320EC9">
        <w:rPr>
          <w:rFonts w:ascii="Brush Script MT" w:hAnsi="Brush Script MT"/>
          <w:b/>
          <w:sz w:val="32"/>
          <w:szCs w:val="32"/>
        </w:rPr>
        <w:t xml:space="preserve"> </w:t>
      </w:r>
      <w:r w:rsidRPr="00320EC9">
        <w:rPr>
          <w:b/>
          <w:sz w:val="32"/>
          <w:szCs w:val="32"/>
        </w:rPr>
        <w:t>Р</w:t>
      </w:r>
    </w:p>
    <w:p w:rsidR="00EF3B69" w:rsidRDefault="00EF3B69" w:rsidP="00AB72E9">
      <w:pPr>
        <w:ind w:right="360" w:firstLine="900"/>
        <w:jc w:val="both"/>
        <w:rPr>
          <w:lang w:val="en-US"/>
        </w:rPr>
      </w:pPr>
    </w:p>
    <w:p w:rsidR="00EF3B69" w:rsidRDefault="00EF3B69" w:rsidP="00EF3B69">
      <w:pPr>
        <w:ind w:firstLine="720"/>
        <w:jc w:val="both"/>
      </w:pPr>
      <w:proofErr w:type="spellStart"/>
      <w:r w:rsidRPr="00EF3B69">
        <w:rPr>
          <w:lang w:val="en-AU"/>
        </w:rPr>
        <w:t>Днес</w:t>
      </w:r>
      <w:proofErr w:type="spellEnd"/>
      <w:r w:rsidRPr="00EF3B69">
        <w:rPr>
          <w:lang w:val="en-AU"/>
        </w:rPr>
        <w:t xml:space="preserve"> ……… 20</w:t>
      </w:r>
      <w:r w:rsidRPr="00EF3B69">
        <w:rPr>
          <w:lang w:val="en-US"/>
        </w:rPr>
        <w:t>16</w:t>
      </w:r>
      <w:r w:rsidRPr="00EF3B69">
        <w:rPr>
          <w:lang w:val="en-AU"/>
        </w:rPr>
        <w:t xml:space="preserve">г. в </w:t>
      </w:r>
      <w:proofErr w:type="spellStart"/>
      <w:r w:rsidRPr="00EF3B69">
        <w:rPr>
          <w:lang w:val="en-AU"/>
        </w:rPr>
        <w:t>гр</w:t>
      </w:r>
      <w:proofErr w:type="spellEnd"/>
      <w:r w:rsidRPr="00EF3B69">
        <w:rPr>
          <w:lang w:val="en-AU"/>
        </w:rPr>
        <w:t xml:space="preserve">. </w:t>
      </w:r>
      <w:r w:rsidRPr="00EF3B69">
        <w:t>Русе</w:t>
      </w:r>
      <w:r w:rsidRPr="00EF3B69">
        <w:rPr>
          <w:lang w:val="en-AU"/>
        </w:rPr>
        <w:t xml:space="preserve">, </w:t>
      </w:r>
      <w:proofErr w:type="spellStart"/>
      <w:r w:rsidRPr="00EF3B69">
        <w:rPr>
          <w:lang w:val="en-AU"/>
        </w:rPr>
        <w:t>на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основание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чл</w:t>
      </w:r>
      <w:proofErr w:type="spellEnd"/>
      <w:r w:rsidRPr="00EF3B69">
        <w:rPr>
          <w:lang w:val="en-AU"/>
        </w:rPr>
        <w:t>.</w:t>
      </w:r>
      <w:r w:rsidRPr="00EF3B69">
        <w:rPr>
          <w:lang w:val="en-US"/>
        </w:rPr>
        <w:t>14</w:t>
      </w:r>
      <w:r w:rsidRPr="00EF3B69">
        <w:rPr>
          <w:lang w:val="en-AU"/>
        </w:rPr>
        <w:t xml:space="preserve">, </w:t>
      </w:r>
      <w:proofErr w:type="spellStart"/>
      <w:r w:rsidRPr="00EF3B69">
        <w:rPr>
          <w:lang w:val="en-AU"/>
        </w:rPr>
        <w:t>ал</w:t>
      </w:r>
      <w:proofErr w:type="spellEnd"/>
      <w:r w:rsidRPr="00EF3B69">
        <w:rPr>
          <w:lang w:val="en-AU"/>
        </w:rPr>
        <w:t>.</w:t>
      </w:r>
      <w:r w:rsidRPr="00EF3B69">
        <w:t>4</w:t>
      </w:r>
      <w:r w:rsidRPr="00EF3B69">
        <w:rPr>
          <w:lang w:val="en-AU"/>
        </w:rPr>
        <w:t xml:space="preserve">, т.2 </w:t>
      </w:r>
      <w:proofErr w:type="spellStart"/>
      <w:r w:rsidRPr="00EF3B69">
        <w:rPr>
          <w:lang w:val="en-AU"/>
        </w:rPr>
        <w:t>от</w:t>
      </w:r>
      <w:proofErr w:type="spellEnd"/>
      <w:r w:rsidRPr="00EF3B69">
        <w:rPr>
          <w:lang w:val="en-AU"/>
        </w:rPr>
        <w:t xml:space="preserve"> </w:t>
      </w:r>
      <w:r w:rsidRPr="00EF3B69">
        <w:rPr>
          <w:lang w:val="en-US"/>
        </w:rPr>
        <w:t>З</w:t>
      </w:r>
      <w:r w:rsidRPr="00EF3B69">
        <w:rPr>
          <w:lang w:val="en-AU"/>
        </w:rPr>
        <w:t xml:space="preserve">ОП </w:t>
      </w:r>
      <w:proofErr w:type="spellStart"/>
      <w:r w:rsidRPr="00EF3B69">
        <w:rPr>
          <w:lang w:val="en-AU"/>
        </w:rPr>
        <w:t>се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сключи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настоящия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договор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между</w:t>
      </w:r>
      <w:proofErr w:type="spellEnd"/>
      <w:r w:rsidRPr="00EF3B69">
        <w:rPr>
          <w:lang w:val="en-AU"/>
        </w:rPr>
        <w:t>:</w:t>
      </w:r>
    </w:p>
    <w:p w:rsidR="008E1507" w:rsidRPr="00EF3B69" w:rsidRDefault="008E1507" w:rsidP="00EF3B69">
      <w:pPr>
        <w:ind w:firstLine="720"/>
        <w:jc w:val="both"/>
      </w:pPr>
    </w:p>
    <w:p w:rsidR="00EF3B69" w:rsidRPr="00EF3B69" w:rsidRDefault="00EF3B69" w:rsidP="00EF3B69">
      <w:pPr>
        <w:numPr>
          <w:ilvl w:val="0"/>
          <w:numId w:val="1"/>
        </w:numPr>
        <w:ind w:left="-284" w:right="-1" w:firstLine="360"/>
        <w:jc w:val="both"/>
        <w:rPr>
          <w:lang w:val="en-AU"/>
        </w:rPr>
      </w:pPr>
      <w:r w:rsidRPr="00EF3B69">
        <w:rPr>
          <w:b/>
          <w:lang w:val="en-AU"/>
        </w:rPr>
        <w:t>ОБЩИНА РУСЕ,</w:t>
      </w:r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представлявана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от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b/>
          <w:lang w:val="en-AU"/>
        </w:rPr>
        <w:t>Кмета</w:t>
      </w:r>
      <w:proofErr w:type="spellEnd"/>
      <w:r w:rsidRPr="00EF3B69">
        <w:rPr>
          <w:b/>
          <w:lang w:val="en-AU"/>
        </w:rPr>
        <w:t xml:space="preserve"> ПЛАМЕН ПАСЕВ СТОИЛОВ</w:t>
      </w:r>
      <w:r w:rsidRPr="00EF3B69">
        <w:t xml:space="preserve">, </w:t>
      </w:r>
      <w:proofErr w:type="spellStart"/>
      <w:r w:rsidRPr="00EF3B69">
        <w:rPr>
          <w:lang w:val="en-AU"/>
        </w:rPr>
        <w:t>адрес</w:t>
      </w:r>
      <w:proofErr w:type="spellEnd"/>
      <w:r w:rsidRPr="00EF3B69">
        <w:rPr>
          <w:lang w:val="en-AU"/>
        </w:rPr>
        <w:t xml:space="preserve">: </w:t>
      </w:r>
      <w:proofErr w:type="spellStart"/>
      <w:r w:rsidRPr="00EF3B69">
        <w:rPr>
          <w:lang w:val="en-AU"/>
        </w:rPr>
        <w:t>пл</w:t>
      </w:r>
      <w:proofErr w:type="spellEnd"/>
      <w:r w:rsidRPr="00EF3B69">
        <w:rPr>
          <w:lang w:val="en-AU"/>
        </w:rPr>
        <w:t>. „</w:t>
      </w:r>
      <w:proofErr w:type="spellStart"/>
      <w:r w:rsidRPr="00EF3B69">
        <w:rPr>
          <w:lang w:val="en-AU"/>
        </w:rPr>
        <w:t>Свобода</w:t>
      </w:r>
      <w:proofErr w:type="spellEnd"/>
      <w:r w:rsidRPr="00EF3B69">
        <w:rPr>
          <w:lang w:val="en-AU"/>
        </w:rPr>
        <w:t xml:space="preserve">” №6, ЕИК </w:t>
      </w:r>
      <w:proofErr w:type="spellStart"/>
      <w:r w:rsidRPr="00EF3B69">
        <w:rPr>
          <w:lang w:val="en-AU"/>
        </w:rPr>
        <w:t>по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Булстат</w:t>
      </w:r>
      <w:proofErr w:type="spellEnd"/>
      <w:r w:rsidRPr="00EF3B69">
        <w:rPr>
          <w:lang w:val="en-AU"/>
        </w:rPr>
        <w:t xml:space="preserve">: 000530632, </w:t>
      </w:r>
      <w:proofErr w:type="spellStart"/>
      <w:r w:rsidRPr="00EF3B69">
        <w:rPr>
          <w:lang w:val="en-AU"/>
        </w:rPr>
        <w:t>наричана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по-долу</w:t>
      </w:r>
      <w:proofErr w:type="spellEnd"/>
      <w:r w:rsidRPr="00EF3B69">
        <w:rPr>
          <w:lang w:val="en-AU"/>
        </w:rPr>
        <w:t xml:space="preserve"> </w:t>
      </w:r>
      <w:r w:rsidRPr="00EF3B69">
        <w:rPr>
          <w:b/>
          <w:lang w:val="en-AU"/>
        </w:rPr>
        <w:t>ВЪЗЛОЖИТЕЛ,</w:t>
      </w:r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от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една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страна</w:t>
      </w:r>
      <w:proofErr w:type="spellEnd"/>
    </w:p>
    <w:p w:rsidR="00EF3B69" w:rsidRPr="00EF3B69" w:rsidRDefault="00EF3B69" w:rsidP="00EF3B69">
      <w:pPr>
        <w:ind w:right="-1"/>
        <w:jc w:val="both"/>
        <w:rPr>
          <w:lang w:val="en-AU"/>
        </w:rPr>
      </w:pPr>
      <w:r w:rsidRPr="00EF3B69">
        <w:rPr>
          <w:lang w:val="en-AU"/>
        </w:rPr>
        <w:t>и</w:t>
      </w:r>
    </w:p>
    <w:p w:rsidR="00EF3B69" w:rsidRPr="00EF3B69" w:rsidRDefault="00EF3B69" w:rsidP="00EF3B69">
      <w:pPr>
        <w:ind w:firstLine="720"/>
        <w:jc w:val="both"/>
        <w:rPr>
          <w:lang w:val="en-AU"/>
        </w:rPr>
      </w:pPr>
      <w:r w:rsidRPr="00EF3B69">
        <w:rPr>
          <w:b/>
          <w:lang w:val="en-AU"/>
        </w:rPr>
        <w:t xml:space="preserve">………………………………………………. – </w:t>
      </w:r>
      <w:proofErr w:type="spellStart"/>
      <w:r w:rsidRPr="00EF3B69">
        <w:rPr>
          <w:b/>
          <w:lang w:val="en-AU"/>
        </w:rPr>
        <w:t>гр</w:t>
      </w:r>
      <w:proofErr w:type="spellEnd"/>
      <w:r w:rsidRPr="00EF3B69">
        <w:rPr>
          <w:b/>
          <w:lang w:val="en-AU"/>
        </w:rPr>
        <w:t>. …………………..</w:t>
      </w:r>
      <w:r w:rsidRPr="00EF3B69">
        <w:rPr>
          <w:lang w:val="en-AU"/>
        </w:rPr>
        <w:t xml:space="preserve">, </w:t>
      </w:r>
      <w:proofErr w:type="spellStart"/>
      <w:r w:rsidRPr="00EF3B69">
        <w:rPr>
          <w:lang w:val="en-AU"/>
        </w:rPr>
        <w:t>със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седалище</w:t>
      </w:r>
      <w:proofErr w:type="spellEnd"/>
      <w:r w:rsidRPr="00EF3B69">
        <w:rPr>
          <w:lang w:val="en-AU"/>
        </w:rPr>
        <w:t xml:space="preserve"> и </w:t>
      </w:r>
      <w:proofErr w:type="spellStart"/>
      <w:r w:rsidRPr="00EF3B69">
        <w:rPr>
          <w:lang w:val="en-AU"/>
        </w:rPr>
        <w:t>адрес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на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управление</w:t>
      </w:r>
      <w:proofErr w:type="spellEnd"/>
      <w:r w:rsidRPr="00EF3B69">
        <w:rPr>
          <w:lang w:val="en-AU"/>
        </w:rPr>
        <w:t>……………………………………………………., ЕИК……………………….,</w:t>
      </w:r>
      <w:r w:rsidRPr="00EF3B69">
        <w:rPr>
          <w:lang w:val="en-US"/>
        </w:rPr>
        <w:t xml:space="preserve">, </w:t>
      </w:r>
      <w:proofErr w:type="spellStart"/>
      <w:r w:rsidRPr="00EF3B69">
        <w:rPr>
          <w:lang w:val="en-AU"/>
        </w:rPr>
        <w:t>представлявано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от</w:t>
      </w:r>
      <w:proofErr w:type="spellEnd"/>
      <w:r w:rsidRPr="00EF3B69">
        <w:rPr>
          <w:lang w:val="en-AU"/>
        </w:rPr>
        <w:t xml:space="preserve"> ……………………………, в </w:t>
      </w:r>
      <w:proofErr w:type="spellStart"/>
      <w:r w:rsidRPr="00EF3B69">
        <w:rPr>
          <w:lang w:val="en-AU"/>
        </w:rPr>
        <w:t>качеството</w:t>
      </w:r>
      <w:proofErr w:type="spellEnd"/>
      <w:r w:rsidRPr="00EF3B69">
        <w:rPr>
          <w:lang w:val="en-AU"/>
        </w:rPr>
        <w:t xml:space="preserve"> и </w:t>
      </w:r>
      <w:proofErr w:type="spellStart"/>
      <w:r w:rsidRPr="00EF3B69">
        <w:rPr>
          <w:lang w:val="en-AU"/>
        </w:rPr>
        <w:t>на</w:t>
      </w:r>
      <w:proofErr w:type="spellEnd"/>
      <w:r w:rsidRPr="00EF3B69">
        <w:rPr>
          <w:lang w:val="en-AU"/>
        </w:rPr>
        <w:t xml:space="preserve"> …………………………, </w:t>
      </w:r>
      <w:proofErr w:type="spellStart"/>
      <w:r w:rsidRPr="00EF3B69">
        <w:rPr>
          <w:lang w:val="en-AU"/>
        </w:rPr>
        <w:t>наричан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за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lang w:val="en-AU"/>
        </w:rPr>
        <w:t>краткост</w:t>
      </w:r>
      <w:proofErr w:type="spellEnd"/>
      <w:r w:rsidRPr="00EF3B69">
        <w:rPr>
          <w:lang w:val="en-AU"/>
        </w:rPr>
        <w:t xml:space="preserve"> </w:t>
      </w:r>
      <w:proofErr w:type="spellStart"/>
      <w:r w:rsidRPr="00EF3B69">
        <w:rPr>
          <w:b/>
          <w:lang w:val="en-AU"/>
        </w:rPr>
        <w:t>Изпълнител</w:t>
      </w:r>
      <w:proofErr w:type="spellEnd"/>
      <w:r w:rsidRPr="00EF3B69">
        <w:rPr>
          <w:lang w:val="en-AU"/>
        </w:rPr>
        <w:t>.</w:t>
      </w:r>
    </w:p>
    <w:p w:rsidR="00EF3B69" w:rsidRDefault="00EF3B69" w:rsidP="00AB72E9">
      <w:pPr>
        <w:ind w:right="360" w:firstLine="900"/>
        <w:jc w:val="both"/>
        <w:rPr>
          <w:lang w:val="en-US"/>
        </w:rPr>
      </w:pPr>
    </w:p>
    <w:p w:rsidR="00AB72E9" w:rsidRPr="00EF3B69" w:rsidRDefault="00AB72E9" w:rsidP="00AB72E9">
      <w:pPr>
        <w:spacing w:before="60" w:after="60"/>
        <w:ind w:right="360" w:firstLine="900"/>
        <w:jc w:val="both"/>
        <w:rPr>
          <w:b/>
        </w:rPr>
      </w:pPr>
      <w:r>
        <w:rPr>
          <w:b/>
          <w:i/>
        </w:rPr>
        <w:t>І. ПРЕДМЕТ НА ДОГОВОРА</w:t>
      </w:r>
      <w:r>
        <w:rPr>
          <w:b/>
        </w:rPr>
        <w:t xml:space="preserve"> – </w:t>
      </w:r>
      <w:r>
        <w:t xml:space="preserve">Възложителят възлага, Изпълнителят се задължава да </w:t>
      </w:r>
      <w:r w:rsidR="00EF3B69" w:rsidRPr="00EF3B69">
        <w:rPr>
          <w:b/>
        </w:rPr>
        <w:t xml:space="preserve">изготви актуализирани стратегически карти за шум (СШК) за агломерация Русе </w:t>
      </w:r>
    </w:p>
    <w:p w:rsidR="00320EC9" w:rsidRPr="000512DF" w:rsidRDefault="00320EC9" w:rsidP="000512DF">
      <w:pPr>
        <w:spacing w:before="60" w:after="60"/>
        <w:ind w:right="360" w:firstLine="708"/>
        <w:jc w:val="both"/>
        <w:rPr>
          <w:lang w:val="en-US"/>
        </w:rPr>
      </w:pPr>
      <w:proofErr w:type="spellStart"/>
      <w:r w:rsidRPr="000512DF">
        <w:rPr>
          <w:lang w:val="en-US"/>
        </w:rPr>
        <w:t>Стратегическите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карти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за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шум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включват</w:t>
      </w:r>
      <w:proofErr w:type="spellEnd"/>
      <w:r w:rsidRPr="000512DF">
        <w:rPr>
          <w:lang w:val="en-US"/>
        </w:rPr>
        <w:t xml:space="preserve">: </w:t>
      </w:r>
    </w:p>
    <w:p w:rsidR="000512DF" w:rsidRPr="000512DF" w:rsidRDefault="00320EC9" w:rsidP="00320EC9">
      <w:pPr>
        <w:pStyle w:val="a3"/>
        <w:numPr>
          <w:ilvl w:val="0"/>
          <w:numId w:val="5"/>
        </w:numPr>
        <w:spacing w:before="60" w:after="60"/>
        <w:ind w:right="360" w:firstLine="900"/>
        <w:jc w:val="both"/>
        <w:rPr>
          <w:lang w:val="en-US"/>
        </w:rPr>
      </w:pPr>
      <w:proofErr w:type="spellStart"/>
      <w:r w:rsidRPr="000512DF">
        <w:rPr>
          <w:lang w:val="en-US"/>
        </w:rPr>
        <w:t>Обща</w:t>
      </w:r>
      <w:proofErr w:type="spellEnd"/>
      <w:r w:rsidRPr="000512DF">
        <w:rPr>
          <w:lang w:val="en-US"/>
        </w:rPr>
        <w:t xml:space="preserve"> (</w:t>
      </w:r>
      <w:proofErr w:type="spellStart"/>
      <w:r w:rsidRPr="000512DF">
        <w:rPr>
          <w:lang w:val="en-US"/>
        </w:rPr>
        <w:t>комбинирана</w:t>
      </w:r>
      <w:proofErr w:type="spellEnd"/>
      <w:r w:rsidRPr="000512DF">
        <w:rPr>
          <w:lang w:val="en-US"/>
        </w:rPr>
        <w:t xml:space="preserve">) </w:t>
      </w:r>
      <w:proofErr w:type="spellStart"/>
      <w:r w:rsidRPr="000512DF">
        <w:rPr>
          <w:lang w:val="en-US"/>
        </w:rPr>
        <w:t>стратегическа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карта</w:t>
      </w:r>
      <w:proofErr w:type="spellEnd"/>
      <w:r w:rsidRPr="000512DF">
        <w:rPr>
          <w:lang w:val="en-US"/>
        </w:rPr>
        <w:t xml:space="preserve">, </w:t>
      </w:r>
      <w:proofErr w:type="spellStart"/>
      <w:r w:rsidRPr="000512DF">
        <w:rPr>
          <w:lang w:val="en-US"/>
        </w:rPr>
        <w:t>отчитаща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шумовите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нива</w:t>
      </w:r>
      <w:proofErr w:type="spellEnd"/>
      <w:r w:rsidRPr="000512DF">
        <w:rPr>
          <w:lang w:val="en-US"/>
        </w:rPr>
        <w:t xml:space="preserve"> в </w:t>
      </w:r>
      <w:proofErr w:type="spellStart"/>
      <w:r w:rsidRPr="000512DF">
        <w:rPr>
          <w:lang w:val="en-US"/>
        </w:rPr>
        <w:t>резултат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на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действието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на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всички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източници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на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шум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на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територията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на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съответната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агломерация</w:t>
      </w:r>
      <w:proofErr w:type="spellEnd"/>
      <w:r w:rsidRPr="000512DF">
        <w:rPr>
          <w:lang w:val="en-US"/>
        </w:rPr>
        <w:t xml:space="preserve"> (</w:t>
      </w:r>
      <w:proofErr w:type="spellStart"/>
      <w:r w:rsidRPr="000512DF">
        <w:rPr>
          <w:lang w:val="en-US"/>
        </w:rPr>
        <w:t>на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височина</w:t>
      </w:r>
      <w:proofErr w:type="spellEnd"/>
      <w:r w:rsidRPr="000512DF">
        <w:rPr>
          <w:lang w:val="en-US"/>
        </w:rPr>
        <w:t xml:space="preserve"> 4.00 ± 0,2 m (</w:t>
      </w:r>
      <w:proofErr w:type="spellStart"/>
      <w:r w:rsidRPr="000512DF">
        <w:rPr>
          <w:lang w:val="en-US"/>
        </w:rPr>
        <w:t>от</w:t>
      </w:r>
      <w:proofErr w:type="spellEnd"/>
      <w:r w:rsidRPr="000512DF">
        <w:rPr>
          <w:lang w:val="en-US"/>
        </w:rPr>
        <w:t xml:space="preserve"> 3.8 </w:t>
      </w:r>
      <w:proofErr w:type="spellStart"/>
      <w:r w:rsidRPr="000512DF">
        <w:rPr>
          <w:lang w:val="en-US"/>
        </w:rPr>
        <w:t>до</w:t>
      </w:r>
      <w:proofErr w:type="spellEnd"/>
      <w:r w:rsidRPr="000512DF">
        <w:rPr>
          <w:lang w:val="en-US"/>
        </w:rPr>
        <w:t xml:space="preserve"> 4.2 m) </w:t>
      </w:r>
      <w:proofErr w:type="spellStart"/>
      <w:r w:rsidRPr="000512DF">
        <w:rPr>
          <w:lang w:val="en-US"/>
        </w:rPr>
        <w:t>от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кота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терен</w:t>
      </w:r>
      <w:proofErr w:type="spellEnd"/>
      <w:r w:rsidRPr="000512DF">
        <w:rPr>
          <w:lang w:val="en-US"/>
        </w:rPr>
        <w:t xml:space="preserve">); </w:t>
      </w:r>
    </w:p>
    <w:p w:rsidR="000512DF" w:rsidRPr="000512DF" w:rsidRDefault="00320EC9" w:rsidP="00320EC9">
      <w:pPr>
        <w:pStyle w:val="a3"/>
        <w:numPr>
          <w:ilvl w:val="0"/>
          <w:numId w:val="5"/>
        </w:numPr>
        <w:spacing w:before="60" w:after="60"/>
        <w:ind w:right="360" w:firstLine="900"/>
        <w:jc w:val="both"/>
        <w:rPr>
          <w:lang w:val="en-US"/>
        </w:rPr>
      </w:pPr>
      <w:proofErr w:type="spellStart"/>
      <w:r w:rsidRPr="000512DF">
        <w:rPr>
          <w:lang w:val="en-US"/>
        </w:rPr>
        <w:t>Отделни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стратегически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карти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за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шум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от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основни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източници</w:t>
      </w:r>
      <w:proofErr w:type="spellEnd"/>
      <w:r w:rsidRPr="000512DF">
        <w:rPr>
          <w:lang w:val="en-US"/>
        </w:rPr>
        <w:t xml:space="preserve"> - </w:t>
      </w:r>
      <w:proofErr w:type="spellStart"/>
      <w:r w:rsidRPr="000512DF">
        <w:rPr>
          <w:lang w:val="en-US"/>
        </w:rPr>
        <w:t>автомобилен</w:t>
      </w:r>
      <w:proofErr w:type="spellEnd"/>
      <w:r w:rsidRPr="000512DF">
        <w:rPr>
          <w:lang w:val="en-US"/>
        </w:rPr>
        <w:t xml:space="preserve">, </w:t>
      </w:r>
      <w:proofErr w:type="spellStart"/>
      <w:r w:rsidRPr="000512DF">
        <w:rPr>
          <w:lang w:val="en-US"/>
        </w:rPr>
        <w:t>железопътен</w:t>
      </w:r>
      <w:proofErr w:type="spellEnd"/>
      <w:r w:rsidRPr="000512DF">
        <w:rPr>
          <w:lang w:val="en-US"/>
        </w:rPr>
        <w:t xml:space="preserve">, </w:t>
      </w:r>
      <w:proofErr w:type="spellStart"/>
      <w:r w:rsidRPr="000512DF">
        <w:rPr>
          <w:lang w:val="en-US"/>
        </w:rPr>
        <w:t>воден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транспорт</w:t>
      </w:r>
      <w:proofErr w:type="spellEnd"/>
      <w:r w:rsidRPr="000512DF">
        <w:rPr>
          <w:lang w:val="en-US"/>
        </w:rPr>
        <w:t xml:space="preserve">, </w:t>
      </w:r>
      <w:proofErr w:type="spellStart"/>
      <w:r w:rsidRPr="000512DF">
        <w:rPr>
          <w:lang w:val="en-US"/>
        </w:rPr>
        <w:t>както</w:t>
      </w:r>
      <w:proofErr w:type="spellEnd"/>
      <w:r w:rsidRPr="000512DF">
        <w:rPr>
          <w:lang w:val="en-US"/>
        </w:rPr>
        <w:t xml:space="preserve"> и </w:t>
      </w:r>
      <w:proofErr w:type="spellStart"/>
      <w:r w:rsidRPr="000512DF">
        <w:rPr>
          <w:lang w:val="en-US"/>
        </w:rPr>
        <w:t>от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промишлени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дейности</w:t>
      </w:r>
      <w:proofErr w:type="spellEnd"/>
      <w:r w:rsidRPr="000512DF">
        <w:rPr>
          <w:lang w:val="en-US"/>
        </w:rPr>
        <w:t xml:space="preserve">. </w:t>
      </w:r>
    </w:p>
    <w:p w:rsidR="000512DF" w:rsidRDefault="00320EC9" w:rsidP="00320EC9">
      <w:pPr>
        <w:pStyle w:val="a3"/>
        <w:numPr>
          <w:ilvl w:val="0"/>
          <w:numId w:val="5"/>
        </w:numPr>
        <w:spacing w:before="60" w:after="60"/>
        <w:ind w:right="360" w:firstLine="900"/>
        <w:jc w:val="both"/>
      </w:pPr>
      <w:proofErr w:type="spellStart"/>
      <w:r w:rsidRPr="000512DF">
        <w:rPr>
          <w:lang w:val="en-US"/>
        </w:rPr>
        <w:t>Конфликтни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карти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отразяващи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надгранично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ошумяване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от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източниците</w:t>
      </w:r>
      <w:proofErr w:type="spellEnd"/>
      <w:r w:rsidRPr="000512DF">
        <w:rPr>
          <w:lang w:val="en-US"/>
        </w:rPr>
        <w:t>.</w:t>
      </w:r>
    </w:p>
    <w:p w:rsidR="00EF3B69" w:rsidRDefault="00320EC9" w:rsidP="00320EC9">
      <w:pPr>
        <w:pStyle w:val="a3"/>
        <w:numPr>
          <w:ilvl w:val="0"/>
          <w:numId w:val="5"/>
        </w:numPr>
        <w:spacing w:before="60" w:after="60"/>
        <w:ind w:right="360" w:firstLine="900"/>
        <w:jc w:val="both"/>
      </w:pPr>
      <w:proofErr w:type="spellStart"/>
      <w:r w:rsidRPr="000512DF">
        <w:rPr>
          <w:lang w:val="en-US"/>
        </w:rPr>
        <w:t>Сравнение</w:t>
      </w:r>
      <w:proofErr w:type="spellEnd"/>
      <w:r w:rsidRPr="000512DF">
        <w:rPr>
          <w:lang w:val="en-US"/>
        </w:rPr>
        <w:t xml:space="preserve"> и </w:t>
      </w:r>
      <w:proofErr w:type="spellStart"/>
      <w:r w:rsidRPr="000512DF">
        <w:rPr>
          <w:lang w:val="en-US"/>
        </w:rPr>
        <w:t>съпоставка</w:t>
      </w:r>
      <w:proofErr w:type="spellEnd"/>
      <w:r w:rsidRPr="000512DF">
        <w:rPr>
          <w:lang w:val="en-US"/>
        </w:rPr>
        <w:t xml:space="preserve"> с </w:t>
      </w:r>
      <w:proofErr w:type="spellStart"/>
      <w:r w:rsidRPr="000512DF">
        <w:rPr>
          <w:lang w:val="en-US"/>
        </w:rPr>
        <w:t>предходна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шумова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ситуация</w:t>
      </w:r>
      <w:proofErr w:type="spellEnd"/>
      <w:r w:rsidRPr="000512DF">
        <w:rPr>
          <w:lang w:val="en-US"/>
        </w:rPr>
        <w:t xml:space="preserve">, </w:t>
      </w:r>
      <w:proofErr w:type="spellStart"/>
      <w:r w:rsidRPr="000512DF">
        <w:rPr>
          <w:lang w:val="en-US"/>
        </w:rPr>
        <w:t>отразена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от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последните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приети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от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Русенски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Общински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Съвет</w:t>
      </w:r>
      <w:proofErr w:type="spellEnd"/>
      <w:r w:rsidRPr="000512DF">
        <w:rPr>
          <w:lang w:val="en-US"/>
        </w:rPr>
        <w:t xml:space="preserve"> СКШ </w:t>
      </w:r>
      <w:proofErr w:type="spellStart"/>
      <w:r w:rsidRPr="000512DF">
        <w:rPr>
          <w:lang w:val="en-US"/>
        </w:rPr>
        <w:t>на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агломерация</w:t>
      </w:r>
      <w:proofErr w:type="spellEnd"/>
      <w:r w:rsidRPr="000512DF">
        <w:rPr>
          <w:lang w:val="en-US"/>
        </w:rPr>
        <w:t xml:space="preserve"> </w:t>
      </w:r>
      <w:proofErr w:type="spellStart"/>
      <w:r w:rsidRPr="000512DF">
        <w:rPr>
          <w:lang w:val="en-US"/>
        </w:rPr>
        <w:t>Русе</w:t>
      </w:r>
      <w:proofErr w:type="spellEnd"/>
      <w:r w:rsidRPr="000512DF">
        <w:rPr>
          <w:lang w:val="en-US"/>
        </w:rPr>
        <w:t>.</w:t>
      </w:r>
    </w:p>
    <w:p w:rsidR="00320EC9" w:rsidRPr="00320EC9" w:rsidRDefault="00320EC9" w:rsidP="00320EC9">
      <w:pPr>
        <w:spacing w:before="60" w:after="60"/>
        <w:ind w:right="360" w:firstLine="900"/>
        <w:jc w:val="both"/>
      </w:pPr>
    </w:p>
    <w:p w:rsidR="00AB72E9" w:rsidRDefault="00AB72E9" w:rsidP="00AB72E9">
      <w:pPr>
        <w:ind w:right="360" w:firstLine="900"/>
        <w:jc w:val="both"/>
        <w:rPr>
          <w:b/>
          <w:i/>
          <w:lang w:val="en-US"/>
        </w:rPr>
      </w:pPr>
      <w:r>
        <w:rPr>
          <w:b/>
          <w:i/>
        </w:rPr>
        <w:t>ІІ. СРОК НА ДОГОВОРА</w:t>
      </w:r>
    </w:p>
    <w:p w:rsidR="00AB72E9" w:rsidRDefault="00AB72E9" w:rsidP="00AB72E9">
      <w:pPr>
        <w:ind w:right="360" w:firstLine="900"/>
        <w:jc w:val="both"/>
      </w:pPr>
      <w:r>
        <w:t>1. Настоящият договор влиза в сила от момента на подписването му от двете страни.</w:t>
      </w:r>
    </w:p>
    <w:p w:rsidR="00AB72E9" w:rsidRPr="00F46923" w:rsidRDefault="00AB72E9" w:rsidP="00AB72E9">
      <w:pPr>
        <w:ind w:right="360" w:firstLine="900"/>
        <w:jc w:val="both"/>
        <w:rPr>
          <w:b/>
          <w:lang w:val="en-US"/>
        </w:rPr>
      </w:pPr>
      <w:r>
        <w:t xml:space="preserve">2. Срокът за изпълнение на предмета на настоящия договор е </w:t>
      </w:r>
      <w:r w:rsidR="00F46923" w:rsidRPr="00F46923">
        <w:rPr>
          <w:b/>
        </w:rPr>
        <w:t xml:space="preserve">до 8 </w:t>
      </w:r>
      <w:r w:rsidRPr="00F46923">
        <w:rPr>
          <w:b/>
        </w:rPr>
        <w:t>(</w:t>
      </w:r>
      <w:r w:rsidR="00F46923" w:rsidRPr="00F46923">
        <w:rPr>
          <w:b/>
        </w:rPr>
        <w:t>осем</w:t>
      </w:r>
      <w:r w:rsidRPr="00F46923">
        <w:rPr>
          <w:b/>
        </w:rPr>
        <w:t>) месеца, считано от датата на подписването му</w:t>
      </w:r>
      <w:r w:rsidR="00F46923" w:rsidRPr="00F46923">
        <w:rPr>
          <w:b/>
        </w:rPr>
        <w:t>.</w:t>
      </w:r>
    </w:p>
    <w:p w:rsidR="00AB72E9" w:rsidRDefault="00AB72E9" w:rsidP="00AB72E9">
      <w:pPr>
        <w:ind w:right="360" w:firstLine="900"/>
        <w:jc w:val="both"/>
        <w:rPr>
          <w:lang w:val="en-US"/>
        </w:rPr>
      </w:pPr>
    </w:p>
    <w:p w:rsidR="00AB72E9" w:rsidRDefault="00AB72E9" w:rsidP="00AB72E9">
      <w:pPr>
        <w:ind w:right="360" w:firstLine="900"/>
        <w:jc w:val="both"/>
        <w:rPr>
          <w:b/>
          <w:i/>
          <w:lang w:val="en-US"/>
        </w:rPr>
      </w:pPr>
      <w:r>
        <w:rPr>
          <w:b/>
          <w:i/>
        </w:rPr>
        <w:t>ІІІ. ЦЕНИ И НАЧИН НА ПЛАЩАНЕ</w:t>
      </w:r>
    </w:p>
    <w:p w:rsidR="00AB72E9" w:rsidRDefault="00AB72E9" w:rsidP="00AB72E9">
      <w:pPr>
        <w:ind w:right="360" w:firstLine="900"/>
        <w:jc w:val="both"/>
      </w:pPr>
      <w:r>
        <w:t>1. Стойността за изпълнение на услугата е в размер на .... (словом), с включен ДДС.</w:t>
      </w:r>
    </w:p>
    <w:p w:rsidR="00EF3B69" w:rsidRDefault="00AB72E9" w:rsidP="00AB72E9">
      <w:pPr>
        <w:ind w:right="360" w:firstLine="900"/>
        <w:jc w:val="both"/>
      </w:pPr>
      <w:r>
        <w:t>2. Разплащането се извършва</w:t>
      </w:r>
      <w:r w:rsidR="00EF3B69">
        <w:t>, както следва:</w:t>
      </w:r>
    </w:p>
    <w:p w:rsidR="00EF3B69" w:rsidRDefault="00AB72E9" w:rsidP="00EF3B69">
      <w:pPr>
        <w:pStyle w:val="a3"/>
        <w:numPr>
          <w:ilvl w:val="0"/>
          <w:numId w:val="3"/>
        </w:numPr>
        <w:ind w:right="360"/>
        <w:jc w:val="both"/>
      </w:pPr>
      <w:r w:rsidRPr="00345407">
        <w:rPr>
          <w:b/>
        </w:rPr>
        <w:lastRenderedPageBreak/>
        <w:t xml:space="preserve">авансово </w:t>
      </w:r>
      <w:r>
        <w:t xml:space="preserve">– </w:t>
      </w:r>
      <w:r w:rsidR="00EF3B69">
        <w:t>2</w:t>
      </w:r>
      <w:r>
        <w:t>0% от стойността на договора до 30 (тридесет) дни след п</w:t>
      </w:r>
      <w:r w:rsidR="00EF3B69">
        <w:t>одписването му;</w:t>
      </w:r>
    </w:p>
    <w:p w:rsidR="00EF3B69" w:rsidRDefault="00EF3B69" w:rsidP="00EF3B69">
      <w:pPr>
        <w:pStyle w:val="a3"/>
        <w:numPr>
          <w:ilvl w:val="0"/>
          <w:numId w:val="3"/>
        </w:numPr>
        <w:ind w:right="360"/>
        <w:jc w:val="both"/>
      </w:pPr>
      <w:r w:rsidRPr="00345407">
        <w:rPr>
          <w:b/>
        </w:rPr>
        <w:t xml:space="preserve">междинно </w:t>
      </w:r>
      <w:r>
        <w:t>– при представяне на проектите на СШК на Община Русе - 30 %;</w:t>
      </w:r>
    </w:p>
    <w:p w:rsidR="00EF3B69" w:rsidRDefault="00EF3B69" w:rsidP="00EF3B69">
      <w:pPr>
        <w:pStyle w:val="a3"/>
        <w:numPr>
          <w:ilvl w:val="0"/>
          <w:numId w:val="3"/>
        </w:numPr>
        <w:ind w:right="360"/>
        <w:jc w:val="both"/>
      </w:pPr>
      <w:r w:rsidRPr="00345407">
        <w:rPr>
          <w:b/>
        </w:rPr>
        <w:t>окончателно</w:t>
      </w:r>
      <w:r w:rsidRPr="002C7BFA">
        <w:t xml:space="preserve"> – след подготовката на окончателен проект на СКШ съобразно становищата на Министерството на околната среда и водите и Министерството на здравеопазването</w:t>
      </w:r>
      <w:r w:rsidRPr="002C7BFA">
        <w:rPr>
          <w:lang w:val="en-US"/>
        </w:rPr>
        <w:t xml:space="preserve"> </w:t>
      </w:r>
      <w:r w:rsidRPr="002C7BFA">
        <w:t xml:space="preserve">и приемането на актуализираната СКШ от </w:t>
      </w:r>
      <w:r w:rsidRPr="0062788A">
        <w:t>Общински Съвет Русе</w:t>
      </w:r>
      <w:r w:rsidRPr="002C7BFA">
        <w:t xml:space="preserve"> – 50 %</w:t>
      </w:r>
      <w:r>
        <w:t>;</w:t>
      </w:r>
    </w:p>
    <w:p w:rsidR="00AB72E9" w:rsidRDefault="00AB72E9" w:rsidP="00AB72E9">
      <w:pPr>
        <w:ind w:right="360" w:firstLine="900"/>
        <w:jc w:val="both"/>
      </w:pPr>
      <w:r>
        <w:rPr>
          <w:lang w:val="ru-RU"/>
        </w:rPr>
        <w:t xml:space="preserve">3. </w:t>
      </w:r>
      <w:r>
        <w:t>Разплащанията се извършват по банков път, по сметки на Изпълнителя както следва:</w:t>
      </w:r>
    </w:p>
    <w:p w:rsidR="00AB72E9" w:rsidRDefault="00AB72E9" w:rsidP="00AB72E9">
      <w:pPr>
        <w:ind w:right="360" w:firstLine="900"/>
        <w:jc w:val="both"/>
      </w:pPr>
      <w:r>
        <w:t>- IBAN:……………………………………………..;</w:t>
      </w:r>
    </w:p>
    <w:p w:rsidR="00AB72E9" w:rsidRDefault="00AB72E9" w:rsidP="00AB72E9">
      <w:pPr>
        <w:ind w:right="360" w:firstLine="900"/>
        <w:jc w:val="both"/>
        <w:rPr>
          <w:lang w:val="en-US"/>
        </w:rPr>
      </w:pPr>
      <w:r>
        <w:t>- BIC: ………………….. при „…………………..”.</w:t>
      </w:r>
    </w:p>
    <w:p w:rsidR="00AB72E9" w:rsidRDefault="00FB587A" w:rsidP="00AB72E9">
      <w:pPr>
        <w:ind w:right="360" w:firstLine="900"/>
        <w:jc w:val="both"/>
      </w:pPr>
      <w:r>
        <w:rPr>
          <w:lang w:val="en-US"/>
        </w:rPr>
        <w:t>4</w:t>
      </w:r>
      <w:r>
        <w:t xml:space="preserve">. </w:t>
      </w:r>
      <w:proofErr w:type="spellStart"/>
      <w:r w:rsidRPr="00FB587A">
        <w:rPr>
          <w:lang w:val="en-US"/>
        </w:rPr>
        <w:t>Когато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Изпълнителят</w:t>
      </w:r>
      <w:proofErr w:type="spellEnd"/>
      <w:r w:rsidRPr="00FB587A">
        <w:rPr>
          <w:lang w:val="en-US"/>
        </w:rPr>
        <w:t xml:space="preserve"> е </w:t>
      </w:r>
      <w:proofErr w:type="spellStart"/>
      <w:r w:rsidRPr="00FB587A">
        <w:rPr>
          <w:lang w:val="en-US"/>
        </w:rPr>
        <w:t>сключил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договор</w:t>
      </w:r>
      <w:proofErr w:type="spellEnd"/>
      <w:r w:rsidRPr="00FB587A">
        <w:rPr>
          <w:lang w:val="en-US"/>
        </w:rPr>
        <w:t>/</w:t>
      </w:r>
      <w:proofErr w:type="spellStart"/>
      <w:r w:rsidRPr="00FB587A">
        <w:rPr>
          <w:lang w:val="en-US"/>
        </w:rPr>
        <w:t>договори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за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подизпълнение</w:t>
      </w:r>
      <w:proofErr w:type="spellEnd"/>
      <w:r w:rsidRPr="00FB587A">
        <w:rPr>
          <w:lang w:val="en-US"/>
        </w:rPr>
        <w:t xml:space="preserve">, </w:t>
      </w:r>
      <w:proofErr w:type="spellStart"/>
      <w:r w:rsidRPr="00FB587A">
        <w:rPr>
          <w:lang w:val="en-US"/>
        </w:rPr>
        <w:t>Възложителят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извършва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окончателно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плащане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към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него</w:t>
      </w:r>
      <w:proofErr w:type="spellEnd"/>
      <w:r w:rsidRPr="00FB587A">
        <w:rPr>
          <w:lang w:val="en-US"/>
        </w:rPr>
        <w:t xml:space="preserve">, </w:t>
      </w:r>
      <w:proofErr w:type="spellStart"/>
      <w:r w:rsidRPr="00FB587A">
        <w:rPr>
          <w:lang w:val="en-US"/>
        </w:rPr>
        <w:t>след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като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бъдат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представени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доказателства</w:t>
      </w:r>
      <w:proofErr w:type="spellEnd"/>
      <w:r w:rsidRPr="00FB587A">
        <w:rPr>
          <w:lang w:val="en-US"/>
        </w:rPr>
        <w:t xml:space="preserve">, </w:t>
      </w:r>
      <w:proofErr w:type="spellStart"/>
      <w:r w:rsidRPr="00FB587A">
        <w:rPr>
          <w:lang w:val="en-US"/>
        </w:rPr>
        <w:t>че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Изпълнителят</w:t>
      </w:r>
      <w:proofErr w:type="spellEnd"/>
      <w:r w:rsidRPr="00FB587A">
        <w:rPr>
          <w:lang w:val="en-US"/>
        </w:rPr>
        <w:t xml:space="preserve"> е </w:t>
      </w:r>
      <w:proofErr w:type="spellStart"/>
      <w:r w:rsidRPr="00FB587A">
        <w:rPr>
          <w:lang w:val="en-US"/>
        </w:rPr>
        <w:t>заплатил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на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подизпълнителя</w:t>
      </w:r>
      <w:proofErr w:type="spellEnd"/>
      <w:r w:rsidRPr="00FB587A">
        <w:rPr>
          <w:lang w:val="en-US"/>
        </w:rPr>
        <w:t>/</w:t>
      </w:r>
      <w:proofErr w:type="spellStart"/>
      <w:r w:rsidRPr="00FB587A">
        <w:rPr>
          <w:lang w:val="en-US"/>
        </w:rPr>
        <w:t>подизпълнителите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за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изпълнените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от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тях</w:t>
      </w:r>
      <w:proofErr w:type="spellEnd"/>
      <w:r w:rsidRPr="00FB587A">
        <w:rPr>
          <w:lang w:val="en-US"/>
        </w:rPr>
        <w:t xml:space="preserve"> </w:t>
      </w:r>
      <w:proofErr w:type="spellStart"/>
      <w:r w:rsidRPr="00FB587A">
        <w:rPr>
          <w:lang w:val="en-US"/>
        </w:rPr>
        <w:t>работи</w:t>
      </w:r>
      <w:proofErr w:type="spellEnd"/>
      <w:r w:rsidRPr="00FB587A">
        <w:rPr>
          <w:lang w:val="en-US"/>
        </w:rPr>
        <w:t>.</w:t>
      </w:r>
    </w:p>
    <w:p w:rsidR="00FB587A" w:rsidRPr="00FB587A" w:rsidRDefault="00FB587A" w:rsidP="00AB72E9">
      <w:pPr>
        <w:ind w:right="360" w:firstLine="900"/>
        <w:jc w:val="both"/>
      </w:pPr>
    </w:p>
    <w:p w:rsidR="00AB72E9" w:rsidRDefault="00AB72E9" w:rsidP="00AB72E9">
      <w:pPr>
        <w:ind w:right="360" w:firstLine="900"/>
        <w:jc w:val="both"/>
        <w:rPr>
          <w:b/>
          <w:i/>
          <w:lang w:val="en-US"/>
        </w:rPr>
      </w:pPr>
      <w:r>
        <w:rPr>
          <w:b/>
          <w:i/>
        </w:rPr>
        <w:t>ІV. КАЧЕСТВО</w:t>
      </w:r>
    </w:p>
    <w:p w:rsidR="00320EC9" w:rsidRDefault="00AB72E9" w:rsidP="00320EC9">
      <w:pPr>
        <w:ind w:right="360" w:firstLine="900"/>
        <w:jc w:val="both"/>
      </w:pPr>
      <w:r>
        <w:t xml:space="preserve">1. </w:t>
      </w:r>
      <w:r w:rsidR="00320EC9" w:rsidRPr="00320EC9">
        <w:t xml:space="preserve">При разработването на стратегическите карти за шум </w:t>
      </w:r>
      <w:r w:rsidR="00320EC9">
        <w:t>Изпълнителят да спазва  изискванията на:</w:t>
      </w:r>
    </w:p>
    <w:p w:rsidR="00320EC9" w:rsidRDefault="00320EC9" w:rsidP="00320EC9">
      <w:pPr>
        <w:ind w:right="360" w:firstLine="900"/>
        <w:jc w:val="both"/>
      </w:pPr>
      <w:r>
        <w:t>-</w:t>
      </w:r>
      <w:r>
        <w:tab/>
        <w:t>Наредбата за изискванията към разработването и съдържанието на стратегическите карти за шум и към плановете за действие (</w:t>
      </w:r>
      <w:proofErr w:type="spellStart"/>
      <w:r>
        <w:t>Обн</w:t>
      </w:r>
      <w:proofErr w:type="spellEnd"/>
      <w:r>
        <w:t xml:space="preserve">. ДВ, бр.70/2006); </w:t>
      </w:r>
    </w:p>
    <w:p w:rsidR="00320EC9" w:rsidRDefault="00320EC9" w:rsidP="00320EC9">
      <w:pPr>
        <w:ind w:right="360" w:firstLine="900"/>
        <w:jc w:val="both"/>
      </w:pPr>
      <w:r>
        <w:t>-</w:t>
      </w:r>
      <w:r>
        <w:tab/>
        <w:t>Закона за защита от шума в околната среда (</w:t>
      </w:r>
      <w:proofErr w:type="spellStart"/>
      <w:r>
        <w:t>Обн</w:t>
      </w:r>
      <w:proofErr w:type="spellEnd"/>
      <w:r>
        <w:t xml:space="preserve">. ДВ, бр.74/2005); </w:t>
      </w:r>
    </w:p>
    <w:p w:rsidR="00320EC9" w:rsidRDefault="00320EC9" w:rsidP="00320EC9">
      <w:pPr>
        <w:ind w:right="360" w:firstLine="900"/>
        <w:jc w:val="both"/>
      </w:pPr>
      <w:r>
        <w:t>-</w:t>
      </w:r>
      <w:r>
        <w:tab/>
        <w:t xml:space="preserve">Европейската шумова директива (END) 2002/49/EC; </w:t>
      </w:r>
    </w:p>
    <w:p w:rsidR="00320EC9" w:rsidRDefault="00320EC9" w:rsidP="00320EC9">
      <w:pPr>
        <w:ind w:right="360" w:firstLine="900"/>
        <w:jc w:val="both"/>
      </w:pPr>
      <w:r>
        <w:t>-</w:t>
      </w:r>
      <w:r>
        <w:tab/>
        <w:t xml:space="preserve">Ръководство за добра практика за изготвяне на стратегически шумови карти и предоставяне на свързаните данни за шумова експозиция (разработена от работната група за шума към ЕС – WG-AEN, 13.01.2006); </w:t>
      </w:r>
    </w:p>
    <w:p w:rsidR="00320EC9" w:rsidRDefault="00320EC9" w:rsidP="00320EC9">
      <w:pPr>
        <w:ind w:right="360" w:firstLine="900"/>
        <w:jc w:val="both"/>
      </w:pPr>
      <w:r>
        <w:t>-</w:t>
      </w:r>
      <w:r>
        <w:tab/>
        <w:t>Система по качество: ISO9001:2008. Обхват: Проектиране, експертизи, измервателна апаратура, софтуер за шум, вибрации и процес параметри.</w:t>
      </w:r>
    </w:p>
    <w:p w:rsidR="00AB72E9" w:rsidRDefault="00320EC9" w:rsidP="00320EC9">
      <w:pPr>
        <w:ind w:right="360" w:firstLine="900"/>
        <w:jc w:val="both"/>
      </w:pPr>
      <w:r>
        <w:t>-</w:t>
      </w:r>
      <w:r>
        <w:tab/>
        <w:t>Акредитация за извършване на измерване на шум в околна среда: ISO/IEC 17020:200.</w:t>
      </w:r>
    </w:p>
    <w:p w:rsidR="00AB72E9" w:rsidRDefault="00AB72E9" w:rsidP="00AB72E9">
      <w:pPr>
        <w:ind w:right="360" w:firstLine="900"/>
        <w:jc w:val="both"/>
        <w:rPr>
          <w:lang w:val="en-US"/>
        </w:rPr>
      </w:pPr>
    </w:p>
    <w:p w:rsidR="00AB72E9" w:rsidRDefault="00AB72E9" w:rsidP="00AB72E9">
      <w:pPr>
        <w:ind w:right="360" w:firstLine="900"/>
        <w:jc w:val="both"/>
        <w:rPr>
          <w:b/>
          <w:i/>
        </w:rPr>
      </w:pPr>
      <w:r>
        <w:rPr>
          <w:b/>
          <w:i/>
        </w:rPr>
        <w:t>V. ПРАВА И ЗАДЪЛЖЕНИЯ НА ВЪЗЛОЖИТЕЛЯ</w:t>
      </w:r>
    </w:p>
    <w:p w:rsidR="00AB72E9" w:rsidRDefault="00AB72E9" w:rsidP="00AB72E9">
      <w:pPr>
        <w:ind w:right="360" w:firstLine="900"/>
        <w:jc w:val="both"/>
      </w:pPr>
      <w:r>
        <w:t>1. Възложителят е длъжен да оказва необходимото съдействие на Изпълнителя за изпълнение на предмета на настоящия договор.</w:t>
      </w:r>
    </w:p>
    <w:p w:rsidR="00AB72E9" w:rsidRDefault="00AB72E9" w:rsidP="00AB72E9">
      <w:pPr>
        <w:ind w:right="360" w:firstLine="900"/>
        <w:jc w:val="both"/>
      </w:pPr>
      <w:r>
        <w:t>2. Възложителят е длъжен да заплати на Изпълнителя съответното възнаграждение за изпълнената услуга, съгласно условията на настоящия договор.</w:t>
      </w:r>
    </w:p>
    <w:p w:rsidR="00AB72E9" w:rsidRDefault="00AB72E9" w:rsidP="00AB72E9">
      <w:pPr>
        <w:ind w:right="360" w:firstLine="900"/>
        <w:jc w:val="both"/>
      </w:pPr>
      <w:r>
        <w:t>3. Възложителят има право, когато Изпълнителят се е отклонил от изискванията за извършване на услугата по настоящия договор, да откаже да заплати съответното възнаграждение, докато Изпълнителят не изпълни своите задължения съгласно договора.</w:t>
      </w:r>
    </w:p>
    <w:p w:rsidR="00AB72E9" w:rsidRDefault="00AB72E9" w:rsidP="00AB72E9">
      <w:pPr>
        <w:ind w:right="360" w:firstLine="900"/>
        <w:jc w:val="both"/>
      </w:pPr>
      <w:r>
        <w:t>4.</w:t>
      </w:r>
      <w:r w:rsidR="008E1507">
        <w:t xml:space="preserve"> </w:t>
      </w:r>
      <w:r>
        <w:t>Възложителят има право да иска от Изпълнителя да изпълни възложената доставка и услуга в срок, без отклонение от договореното и без недостатъци.</w:t>
      </w:r>
    </w:p>
    <w:p w:rsidR="00320EC9" w:rsidRDefault="00320EC9" w:rsidP="00AB72E9">
      <w:pPr>
        <w:ind w:right="360" w:firstLine="900"/>
        <w:jc w:val="both"/>
      </w:pPr>
    </w:p>
    <w:p w:rsidR="00AB72E9" w:rsidRDefault="00AB72E9" w:rsidP="00AB72E9">
      <w:pPr>
        <w:ind w:right="360" w:firstLine="900"/>
        <w:jc w:val="both"/>
        <w:rPr>
          <w:b/>
          <w:i/>
        </w:rPr>
      </w:pPr>
      <w:r>
        <w:rPr>
          <w:b/>
          <w:i/>
        </w:rPr>
        <w:t>VІ. ПРАВА И ЗАДЪЛЖЕНИЯ НА ИЗПЪЛНИТЕЛЯ</w:t>
      </w:r>
    </w:p>
    <w:p w:rsidR="00AB72E9" w:rsidRDefault="00AB72E9" w:rsidP="00AB72E9">
      <w:pPr>
        <w:ind w:right="360" w:firstLine="900"/>
        <w:jc w:val="both"/>
      </w:pPr>
      <w:r>
        <w:rPr>
          <w:bCs/>
        </w:rPr>
        <w:t>1.</w:t>
      </w:r>
      <w:r>
        <w:t xml:space="preserve"> Изпълнителят има право:</w:t>
      </w:r>
    </w:p>
    <w:p w:rsidR="00AB72E9" w:rsidRDefault="00AB72E9" w:rsidP="00AB72E9">
      <w:pPr>
        <w:ind w:right="360" w:firstLine="900"/>
        <w:jc w:val="both"/>
      </w:pPr>
      <w:r>
        <w:t>1.</w:t>
      </w:r>
      <w:proofErr w:type="spellStart"/>
      <w:r>
        <w:t>1</w:t>
      </w:r>
      <w:proofErr w:type="spellEnd"/>
      <w:r>
        <w:t>. да иска от Възложителя необходимото съдействие за изпълнение на работата;</w:t>
      </w:r>
    </w:p>
    <w:p w:rsidR="00AB72E9" w:rsidRDefault="00AB72E9" w:rsidP="00AB72E9">
      <w:pPr>
        <w:ind w:right="360" w:firstLine="900"/>
        <w:jc w:val="both"/>
      </w:pPr>
      <w:r>
        <w:t>1.2. да иска от Възложителя приемане на работата;</w:t>
      </w:r>
    </w:p>
    <w:p w:rsidR="00AB72E9" w:rsidRDefault="00AB72E9" w:rsidP="00AB72E9">
      <w:pPr>
        <w:ind w:right="360" w:firstLine="900"/>
        <w:jc w:val="both"/>
      </w:pPr>
      <w:r>
        <w:lastRenderedPageBreak/>
        <w:t xml:space="preserve">1.3. да иска уговореното по-горе възнаграждение за приетата работа. </w:t>
      </w:r>
    </w:p>
    <w:p w:rsidR="00AB72E9" w:rsidRDefault="00AB72E9" w:rsidP="00AB72E9">
      <w:pPr>
        <w:ind w:right="360" w:firstLine="900"/>
        <w:jc w:val="both"/>
        <w:outlineLvl w:val="2"/>
      </w:pPr>
      <w:r>
        <w:t>2. Изпълнителят се задължава:</w:t>
      </w:r>
    </w:p>
    <w:p w:rsidR="00AB72E9" w:rsidRDefault="00AB72E9" w:rsidP="00AB72E9">
      <w:pPr>
        <w:ind w:right="360" w:firstLine="900"/>
        <w:jc w:val="both"/>
        <w:outlineLvl w:val="2"/>
      </w:pPr>
      <w:r>
        <w:t>2.1. да изпълни предмета на договора в срок ;</w:t>
      </w:r>
    </w:p>
    <w:p w:rsidR="00AB72E9" w:rsidRDefault="00AB72E9" w:rsidP="00AB72E9">
      <w:pPr>
        <w:ind w:right="360" w:firstLine="900"/>
        <w:jc w:val="both"/>
      </w:pPr>
      <w:r>
        <w:t>2.</w:t>
      </w:r>
      <w:proofErr w:type="spellStart"/>
      <w:r>
        <w:t>2</w:t>
      </w:r>
      <w:proofErr w:type="spellEnd"/>
      <w:r>
        <w:t xml:space="preserve">. да предаде изработеното на Възложителя, като до приемането му от последния полага грижата на добър стопанин за запазването му. </w:t>
      </w:r>
    </w:p>
    <w:p w:rsidR="00AB72E9" w:rsidRDefault="008E1507" w:rsidP="00AB72E9">
      <w:pPr>
        <w:ind w:right="360" w:firstLine="900"/>
        <w:jc w:val="both"/>
      </w:pPr>
      <w:r>
        <w:t xml:space="preserve">3. Изпълнителят се задължава </w:t>
      </w:r>
      <w:r w:rsidR="00AB72E9">
        <w:t>да достави на Възложителя, до указано от упълномощено от Възложителя лице и място, ведно с всички съпътстващи ги документи.</w:t>
      </w:r>
    </w:p>
    <w:p w:rsidR="00AB72E9" w:rsidRDefault="008E1507" w:rsidP="00AB72E9">
      <w:pPr>
        <w:ind w:right="360" w:firstLine="900"/>
        <w:jc w:val="both"/>
      </w:pPr>
      <w:r>
        <w:t>4</w:t>
      </w:r>
      <w:r w:rsidR="00AB72E9">
        <w:t xml:space="preserve">. Изпълнителят се задължава </w:t>
      </w:r>
      <w:r>
        <w:t xml:space="preserve">да представи всички карти и резултати от тях в 5/пет/ </w:t>
      </w:r>
      <w:r w:rsidRPr="008E1507">
        <w:t>екземпляра,  както и в електронен формат (CD). Резултатите от СКШ да бъдат предоставени в ГИС формат (под формата на „</w:t>
      </w:r>
      <w:proofErr w:type="spellStart"/>
      <w:r w:rsidRPr="008E1507">
        <w:t>shape</w:t>
      </w:r>
      <w:proofErr w:type="spellEnd"/>
      <w:r w:rsidRPr="008E1507">
        <w:t>” файлове).</w:t>
      </w:r>
    </w:p>
    <w:p w:rsidR="00FB587A" w:rsidRPr="00FB587A" w:rsidRDefault="00FB587A" w:rsidP="00FB587A">
      <w:pPr>
        <w:jc w:val="both"/>
      </w:pPr>
      <w:r>
        <w:t xml:space="preserve">               5. </w:t>
      </w:r>
      <w:r w:rsidRPr="00FB587A">
        <w:t xml:space="preserve">Изпълнителят се задължава да сключи договор за </w:t>
      </w:r>
      <w:proofErr w:type="spellStart"/>
      <w:r w:rsidRPr="00FB587A">
        <w:t>подизпълнение</w:t>
      </w:r>
      <w:proofErr w:type="spellEnd"/>
      <w:r w:rsidRPr="00FB587A">
        <w:t xml:space="preserve">, ако е обявил в офертата си ползването на подизпълнители, както и да предоставя на Възложителя информация за плащанията по договорите за </w:t>
      </w:r>
      <w:proofErr w:type="spellStart"/>
      <w:r w:rsidRPr="00FB587A">
        <w:t>подизпълнение</w:t>
      </w:r>
      <w:proofErr w:type="spellEnd"/>
      <w:r w:rsidRPr="00FB587A">
        <w:t>.</w:t>
      </w:r>
    </w:p>
    <w:p w:rsidR="00AB72E9" w:rsidRDefault="00AB72E9" w:rsidP="00AB72E9">
      <w:pPr>
        <w:ind w:right="360" w:firstLine="900"/>
        <w:jc w:val="both"/>
      </w:pPr>
    </w:p>
    <w:p w:rsidR="00B52AB3" w:rsidRDefault="00AB72E9" w:rsidP="00AB72E9">
      <w:pPr>
        <w:ind w:right="360" w:firstLine="900"/>
        <w:jc w:val="both"/>
        <w:rPr>
          <w:b/>
          <w:i/>
        </w:rPr>
      </w:pPr>
      <w:r>
        <w:rPr>
          <w:b/>
          <w:i/>
        </w:rPr>
        <w:t xml:space="preserve">VІІ. САНКЦИИ, НЕУСТОЙКИ </w:t>
      </w:r>
    </w:p>
    <w:p w:rsidR="00AB72E9" w:rsidRDefault="00AB72E9" w:rsidP="00AB72E9">
      <w:pPr>
        <w:ind w:right="360" w:firstLine="900"/>
        <w:jc w:val="both"/>
      </w:pPr>
      <w:r>
        <w:t>1. При пълно и/или частично неизпълнение на поето с настоящия договор задължение, Изпълнителят заплаща на Възложителя неустойка, в размер от 30 % (тридесет процента) от стойност</w:t>
      </w:r>
      <w:r w:rsidR="00B52AB3">
        <w:t xml:space="preserve">та </w:t>
      </w:r>
      <w:r>
        <w:t xml:space="preserve"> на поръчката.</w:t>
      </w:r>
    </w:p>
    <w:p w:rsidR="00AB72E9" w:rsidRDefault="00AB72E9" w:rsidP="00AB72E9">
      <w:pPr>
        <w:ind w:right="360" w:firstLine="900"/>
        <w:jc w:val="both"/>
      </w:pPr>
      <w:r>
        <w:t>2. При забавено изпълнение на задължението по настоящия договор, Изпълнителят дължи неустойка, в размер от 0,5 % (нула цяло и пет процента) от прогнозната стойност на договора, за всеки просрочен ден, но не повече от 30 % (тридесет процента) от прогнозната стойност на поръчката.</w:t>
      </w:r>
    </w:p>
    <w:p w:rsidR="00AB72E9" w:rsidRDefault="00B52AB3" w:rsidP="00AB72E9">
      <w:pPr>
        <w:ind w:right="360" w:firstLine="900"/>
        <w:jc w:val="both"/>
      </w:pPr>
      <w:r>
        <w:t>3</w:t>
      </w:r>
      <w:r w:rsidR="00AB72E9">
        <w:t>. Възложителят може да прекрати договора, ако в резултат на обстоятелства, възникнали след сключването му не е в състояние да изпълни своите задължения. В този случай той не дължи на Изпълнителя обезщетение за щетите, възникнали от подписването на договора.</w:t>
      </w:r>
    </w:p>
    <w:p w:rsidR="00AB72E9" w:rsidRDefault="00B52AB3" w:rsidP="00AB72E9">
      <w:pPr>
        <w:ind w:right="360" w:firstLine="900"/>
        <w:jc w:val="both"/>
      </w:pPr>
      <w:r>
        <w:t>4</w:t>
      </w:r>
      <w:r w:rsidR="00AB72E9">
        <w:t>. Прилагането на горните санкции не отменя правото на Възложителя да предяви иск срещу Изпълнителя за претърпени щети и пропуснати ползи, съгласно действащото законодателство в Република България.</w:t>
      </w:r>
    </w:p>
    <w:p w:rsidR="00AB72E9" w:rsidRDefault="00AB72E9" w:rsidP="00AB72E9">
      <w:pPr>
        <w:ind w:right="360" w:firstLine="900"/>
        <w:jc w:val="both"/>
        <w:rPr>
          <w:b/>
        </w:rPr>
      </w:pPr>
    </w:p>
    <w:p w:rsidR="00AB72E9" w:rsidRDefault="00B52AB3" w:rsidP="00AB72E9">
      <w:pPr>
        <w:ind w:right="360" w:firstLine="900"/>
        <w:jc w:val="both"/>
        <w:rPr>
          <w:b/>
          <w:i/>
        </w:rPr>
      </w:pPr>
      <w:r w:rsidRPr="00B52AB3">
        <w:rPr>
          <w:b/>
          <w:i/>
        </w:rPr>
        <w:t>VІІІ.</w:t>
      </w:r>
      <w:r w:rsidR="00AB72E9">
        <w:rPr>
          <w:b/>
          <w:i/>
        </w:rPr>
        <w:t xml:space="preserve"> ПРЕКРАТЯВАНЕ НА ДОГОВОРА</w:t>
      </w:r>
    </w:p>
    <w:p w:rsidR="00AB72E9" w:rsidRDefault="00AB72E9" w:rsidP="00AB72E9">
      <w:pPr>
        <w:ind w:right="360" w:firstLine="900"/>
        <w:jc w:val="both"/>
      </w:pPr>
      <w:r>
        <w:t>1. Настоящият договор се прекратява:</w:t>
      </w:r>
    </w:p>
    <w:p w:rsidR="00AB72E9" w:rsidRDefault="00AB72E9" w:rsidP="00AB72E9">
      <w:pPr>
        <w:ind w:right="360" w:firstLine="900"/>
        <w:jc w:val="both"/>
      </w:pPr>
      <w:r>
        <w:t>1.</w:t>
      </w:r>
      <w:proofErr w:type="spellStart"/>
      <w:r>
        <w:t>1</w:t>
      </w:r>
      <w:proofErr w:type="spellEnd"/>
      <w:r>
        <w:t>.</w:t>
      </w:r>
      <w:r w:rsidR="00080DAB">
        <w:t xml:space="preserve"> </w:t>
      </w:r>
      <w:r>
        <w:t xml:space="preserve"> с </w:t>
      </w:r>
      <w:r w:rsidR="00135225">
        <w:t>изпълнение на задълженията на страните</w:t>
      </w:r>
      <w:r>
        <w:t>;</w:t>
      </w:r>
    </w:p>
    <w:p w:rsidR="00AB72E9" w:rsidRDefault="00AB72E9" w:rsidP="00AB72E9">
      <w:pPr>
        <w:ind w:right="360" w:firstLine="900"/>
        <w:jc w:val="both"/>
      </w:pPr>
      <w:r>
        <w:t xml:space="preserve">1.2. </w:t>
      </w:r>
      <w:r w:rsidR="00080DAB">
        <w:t xml:space="preserve">  </w:t>
      </w:r>
      <w:r>
        <w:t>по взаимно съгласие между страните, изразено писмено;</w:t>
      </w:r>
    </w:p>
    <w:p w:rsidR="00AB72E9" w:rsidRDefault="00080DAB" w:rsidP="00AB72E9">
      <w:pPr>
        <w:ind w:right="360" w:firstLine="900"/>
        <w:jc w:val="both"/>
      </w:pPr>
      <w:r>
        <w:t xml:space="preserve">1.3. </w:t>
      </w:r>
      <w:r w:rsidR="00AB72E9">
        <w:t>едностранно, без предизвестие, при пълно неизпълнение на задълженията на Изпълнителя по раздел VІ от настоящия договор.</w:t>
      </w:r>
    </w:p>
    <w:p w:rsidR="00AB72E9" w:rsidRDefault="00AB72E9" w:rsidP="00AB72E9">
      <w:pPr>
        <w:ind w:right="360" w:firstLine="900"/>
        <w:jc w:val="both"/>
      </w:pPr>
      <w:r>
        <w:t>2. Ако Изпълнителят просрочи предаването на доставеното оборудване с повече от 10 (десет) календарни дни или същото не отговаря на офертата или е със скрити дефекти, Възложителят може да развали договора. За претърпените вреди може да претендира обезщетение.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  <w:rPr>
          <w:bCs/>
        </w:rPr>
      </w:pPr>
      <w:r>
        <w:t xml:space="preserve">3. </w:t>
      </w:r>
      <w:r>
        <w:rPr>
          <w:bCs/>
        </w:rPr>
        <w:t>Възложителят може да прекрати договора, ако в резултат на обстоятелства, възникнали след сключването му, не е в състояние да изпълни своите задължения.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  <w:rPr>
          <w:bCs/>
        </w:rPr>
      </w:pPr>
    </w:p>
    <w:p w:rsidR="00AB72E9" w:rsidRDefault="00B52AB3" w:rsidP="00AB72E9">
      <w:pPr>
        <w:ind w:right="360" w:firstLine="900"/>
        <w:jc w:val="both"/>
        <w:rPr>
          <w:b/>
          <w:i/>
        </w:rPr>
      </w:pPr>
      <w:r w:rsidRPr="00B52AB3">
        <w:rPr>
          <w:b/>
          <w:i/>
        </w:rPr>
        <w:t>ІХ</w:t>
      </w:r>
      <w:r w:rsidR="00AB72E9">
        <w:rPr>
          <w:b/>
          <w:i/>
        </w:rPr>
        <w:t>. ДОПЪЛНИТЕЛНИ РАЗПОРЕДБИ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</w:pPr>
      <w:r>
        <w:t>1. За неуредени с настоящия договор въпроси се прилагат разпоредбите на действащото законодателство на Република България.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</w:pPr>
      <w:r>
        <w:t xml:space="preserve">2. При възникнали имуществени спорове между страните при или по повод изпълнение на настоящия договор, на основание чл. 117, ал. 2 от ГПК, се съгласяват </w:t>
      </w:r>
      <w:r>
        <w:lastRenderedPageBreak/>
        <w:t xml:space="preserve">евентуалните и съдебни спорове и претенции да се предявяват пред </w:t>
      </w:r>
      <w:r w:rsidR="00080DAB">
        <w:t>Р</w:t>
      </w:r>
      <w:r>
        <w:t xml:space="preserve">РС или </w:t>
      </w:r>
      <w:r w:rsidR="00080DAB">
        <w:t>Р</w:t>
      </w:r>
      <w:r>
        <w:t>ОС, съобразно правилата на родовата подсъдност.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</w:pPr>
      <w:r>
        <w:t xml:space="preserve">3. Неразделна част от настоящия договор е офертата на Изпълнителя от проведената </w:t>
      </w:r>
      <w:r w:rsidR="00080DAB">
        <w:t>обществена поръчка</w:t>
      </w:r>
      <w:r>
        <w:t>.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</w:pPr>
      <w:r>
        <w:t xml:space="preserve">4.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>
        <w:t>ноу-хау</w:t>
      </w:r>
      <w:proofErr w:type="spellEnd"/>
      <w:r>
        <w:t>, изобретения, полезни модели или други права от подобен характер, свързани с изпълнението на обществената поръчка. Това правило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</w:pPr>
      <w:r>
        <w:t>5. 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</w:pPr>
      <w:r>
        <w:t>5.1. Адресите за кореспонденция между страните по настоящия договор са както следва: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</w:pPr>
      <w:r>
        <w:t xml:space="preserve">За Възложителя: Община </w:t>
      </w:r>
      <w:r w:rsidR="00EF3B69">
        <w:t>Русе</w:t>
      </w:r>
      <w:r>
        <w:t xml:space="preserve">: град </w:t>
      </w:r>
      <w:r w:rsidR="00EF3B69">
        <w:t>Русе</w:t>
      </w:r>
      <w:r>
        <w:t xml:space="preserve">, </w:t>
      </w:r>
      <w:r w:rsidR="00080DAB">
        <w:t>пл. Свобода 6</w:t>
      </w:r>
      <w:r>
        <w:t xml:space="preserve">; 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</w:pPr>
      <w:r>
        <w:t>За Изпълнителя:</w:t>
      </w:r>
      <w:r w:rsidR="00080DAB">
        <w:t>……………………………………………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</w:pPr>
      <w:r>
        <w:t>5.2. 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AB72E9" w:rsidRDefault="00AB72E9" w:rsidP="00AB72E9">
      <w:pPr>
        <w:tabs>
          <w:tab w:val="left" w:pos="540"/>
        </w:tabs>
        <w:ind w:right="360" w:firstLine="900"/>
        <w:jc w:val="both"/>
      </w:pPr>
    </w:p>
    <w:p w:rsidR="00AB72E9" w:rsidRDefault="00AB72E9" w:rsidP="00AB72E9">
      <w:pPr>
        <w:tabs>
          <w:tab w:val="left" w:pos="540"/>
        </w:tabs>
        <w:ind w:right="360" w:firstLine="900"/>
        <w:jc w:val="both"/>
      </w:pPr>
      <w:r>
        <w:t>Настоящият договор се състави и подписа в четири еднообразни екземпляра - три за Възложителя и един за Изпълнителя.</w:t>
      </w:r>
    </w:p>
    <w:p w:rsidR="00080DAB" w:rsidRDefault="00080DAB" w:rsidP="00AB72E9">
      <w:pPr>
        <w:ind w:right="360" w:firstLine="900"/>
        <w:jc w:val="both"/>
        <w:rPr>
          <w:b/>
          <w:i/>
        </w:rPr>
      </w:pPr>
    </w:p>
    <w:p w:rsidR="00EF3B69" w:rsidRPr="00EF3B69" w:rsidRDefault="00EF3B69" w:rsidP="00EF3B69">
      <w:pPr>
        <w:spacing w:line="360" w:lineRule="auto"/>
        <w:rPr>
          <w:b/>
          <w:lang w:val="en-US"/>
        </w:rPr>
      </w:pPr>
      <w:r w:rsidRPr="00EF3B69">
        <w:rPr>
          <w:b/>
          <w:lang w:val="en-US"/>
        </w:rPr>
        <w:t>ВЪЗЛОЖИТЕЛ:</w:t>
      </w:r>
      <w:r w:rsidRPr="00EF3B69">
        <w:rPr>
          <w:b/>
          <w:lang w:val="en-US"/>
        </w:rPr>
        <w:tab/>
      </w:r>
      <w:r w:rsidRPr="00EF3B69">
        <w:rPr>
          <w:b/>
          <w:lang w:val="en-US"/>
        </w:rPr>
        <w:tab/>
      </w:r>
      <w:r w:rsidRPr="00EF3B69">
        <w:rPr>
          <w:b/>
          <w:lang w:val="en-US"/>
        </w:rPr>
        <w:tab/>
      </w:r>
      <w:r w:rsidRPr="00EF3B69">
        <w:rPr>
          <w:b/>
          <w:lang w:val="en-US"/>
        </w:rPr>
        <w:tab/>
      </w:r>
      <w:r w:rsidRPr="00EF3B69">
        <w:rPr>
          <w:b/>
          <w:lang w:val="en-US"/>
        </w:rPr>
        <w:tab/>
        <w:t>ИЗПЪЛНИТЕЛ:</w:t>
      </w:r>
    </w:p>
    <w:p w:rsidR="00EF3B69" w:rsidRPr="00EF3B69" w:rsidRDefault="00EF3B69" w:rsidP="00EF3B69">
      <w:pPr>
        <w:spacing w:line="360" w:lineRule="auto"/>
        <w:rPr>
          <w:b/>
          <w:lang w:val="en-US"/>
        </w:rPr>
      </w:pPr>
      <w:r w:rsidRPr="00EF3B69">
        <w:rPr>
          <w:b/>
          <w:lang w:val="en-US"/>
        </w:rPr>
        <w:t>ПЛАМЕН СТОИЛОВ</w:t>
      </w:r>
      <w:r w:rsidRPr="00EF3B69">
        <w:rPr>
          <w:b/>
          <w:lang w:val="en-US"/>
        </w:rPr>
        <w:tab/>
      </w:r>
      <w:r w:rsidRPr="00EF3B69">
        <w:rPr>
          <w:b/>
          <w:lang w:val="en-US"/>
        </w:rPr>
        <w:tab/>
      </w:r>
      <w:r w:rsidRPr="00EF3B69">
        <w:rPr>
          <w:b/>
          <w:lang w:val="en-US"/>
        </w:rPr>
        <w:tab/>
      </w:r>
      <w:r w:rsidRPr="00EF3B69">
        <w:rPr>
          <w:b/>
        </w:rPr>
        <w:tab/>
      </w:r>
      <w:r w:rsidRPr="00EF3B69">
        <w:rPr>
          <w:b/>
          <w:lang w:val="en-US"/>
        </w:rPr>
        <w:t>……………………………</w:t>
      </w:r>
    </w:p>
    <w:p w:rsidR="00EF3B69" w:rsidRPr="00EF3B69" w:rsidRDefault="00EF3B69" w:rsidP="00EF3B69">
      <w:pPr>
        <w:spacing w:line="360" w:lineRule="auto"/>
        <w:rPr>
          <w:i/>
          <w:lang w:val="en-US"/>
        </w:rPr>
      </w:pPr>
      <w:proofErr w:type="spellStart"/>
      <w:r w:rsidRPr="00EF3B69">
        <w:rPr>
          <w:i/>
          <w:lang w:val="en-US"/>
        </w:rPr>
        <w:t>Кмет</w:t>
      </w:r>
      <w:proofErr w:type="spellEnd"/>
      <w:r w:rsidRPr="00EF3B69">
        <w:rPr>
          <w:i/>
          <w:lang w:val="en-US"/>
        </w:rPr>
        <w:t xml:space="preserve"> </w:t>
      </w:r>
      <w:proofErr w:type="spellStart"/>
      <w:r w:rsidRPr="00EF3B69">
        <w:rPr>
          <w:i/>
          <w:lang w:val="en-US"/>
        </w:rPr>
        <w:t>на</w:t>
      </w:r>
      <w:proofErr w:type="spellEnd"/>
      <w:r w:rsidRPr="00EF3B69">
        <w:rPr>
          <w:i/>
          <w:lang w:val="en-US"/>
        </w:rPr>
        <w:t xml:space="preserve"> </w:t>
      </w:r>
      <w:proofErr w:type="spellStart"/>
      <w:r w:rsidRPr="00EF3B69">
        <w:rPr>
          <w:i/>
          <w:lang w:val="en-US"/>
        </w:rPr>
        <w:t>Община</w:t>
      </w:r>
      <w:proofErr w:type="spellEnd"/>
      <w:r w:rsidRPr="00EF3B69">
        <w:rPr>
          <w:i/>
          <w:lang w:val="en-US"/>
        </w:rPr>
        <w:t xml:space="preserve"> </w:t>
      </w:r>
      <w:proofErr w:type="spellStart"/>
      <w:r w:rsidRPr="00EF3B69">
        <w:rPr>
          <w:i/>
          <w:lang w:val="en-US"/>
        </w:rPr>
        <w:t>Русе</w:t>
      </w:r>
      <w:proofErr w:type="spellEnd"/>
    </w:p>
    <w:p w:rsidR="00EF3B69" w:rsidRDefault="00EF3B69" w:rsidP="00EF3B69">
      <w:pPr>
        <w:spacing w:line="360" w:lineRule="auto"/>
        <w:rPr>
          <w:b/>
        </w:rPr>
      </w:pPr>
    </w:p>
    <w:p w:rsidR="00EF3B69" w:rsidRPr="00EF3B69" w:rsidRDefault="00EF3B69" w:rsidP="00EF3B69">
      <w:pPr>
        <w:spacing w:line="360" w:lineRule="auto"/>
        <w:rPr>
          <w:b/>
          <w:lang w:val="en-US"/>
        </w:rPr>
      </w:pPr>
      <w:r w:rsidRPr="00EF3B69">
        <w:rPr>
          <w:b/>
          <w:lang w:val="en-US"/>
        </w:rPr>
        <w:t>САБИНА МИНКОВСКА</w:t>
      </w:r>
    </w:p>
    <w:p w:rsidR="00EF3B69" w:rsidRPr="00EF3B69" w:rsidRDefault="00EF3B69" w:rsidP="00EF3B69">
      <w:pPr>
        <w:spacing w:line="360" w:lineRule="auto"/>
        <w:rPr>
          <w:i/>
        </w:rPr>
      </w:pPr>
      <w:proofErr w:type="spellStart"/>
      <w:r w:rsidRPr="00EF3B69">
        <w:rPr>
          <w:i/>
          <w:lang w:val="en-US"/>
        </w:rPr>
        <w:t>Началник</w:t>
      </w:r>
      <w:proofErr w:type="spellEnd"/>
      <w:r w:rsidRPr="00EF3B69">
        <w:rPr>
          <w:i/>
          <w:lang w:val="en-US"/>
        </w:rPr>
        <w:t xml:space="preserve"> </w:t>
      </w:r>
      <w:proofErr w:type="spellStart"/>
      <w:r w:rsidRPr="00EF3B69">
        <w:rPr>
          <w:i/>
          <w:lang w:val="en-US"/>
        </w:rPr>
        <w:t>отдел</w:t>
      </w:r>
      <w:proofErr w:type="spellEnd"/>
      <w:r w:rsidRPr="00EF3B69">
        <w:rPr>
          <w:i/>
          <w:lang w:val="en-US"/>
        </w:rPr>
        <w:t xml:space="preserve"> ФС</w:t>
      </w:r>
    </w:p>
    <w:p w:rsidR="00080DAB" w:rsidRPr="00080DAB" w:rsidRDefault="00080DAB" w:rsidP="00AB72E9">
      <w:pPr>
        <w:ind w:right="360" w:firstLine="900"/>
        <w:jc w:val="both"/>
        <w:rPr>
          <w:b/>
        </w:rPr>
      </w:pPr>
      <w:bookmarkStart w:id="0" w:name="_GoBack"/>
      <w:bookmarkEnd w:id="0"/>
    </w:p>
    <w:sectPr w:rsidR="00080DAB" w:rsidRPr="0008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B9E"/>
    <w:multiLevelType w:val="hybridMultilevel"/>
    <w:tmpl w:val="6808618A"/>
    <w:lvl w:ilvl="0" w:tplc="0402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3B0413C"/>
    <w:multiLevelType w:val="hybridMultilevel"/>
    <w:tmpl w:val="D95424F0"/>
    <w:lvl w:ilvl="0" w:tplc="0402000F">
      <w:start w:val="1"/>
      <w:numFmt w:val="decimal"/>
      <w:lvlText w:val="%1."/>
      <w:lvlJc w:val="left"/>
      <w:pPr>
        <w:ind w:left="1680" w:hanging="360"/>
      </w:p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023BD0"/>
    <w:multiLevelType w:val="hybridMultilevel"/>
    <w:tmpl w:val="9C9446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72402"/>
    <w:multiLevelType w:val="hybridMultilevel"/>
    <w:tmpl w:val="1C4017D6"/>
    <w:lvl w:ilvl="0" w:tplc="0402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E9"/>
    <w:rsid w:val="000512DF"/>
    <w:rsid w:val="00080DAB"/>
    <w:rsid w:val="00135225"/>
    <w:rsid w:val="00320EC9"/>
    <w:rsid w:val="00345407"/>
    <w:rsid w:val="00884F22"/>
    <w:rsid w:val="008D30C4"/>
    <w:rsid w:val="008E1507"/>
    <w:rsid w:val="00942B77"/>
    <w:rsid w:val="00AB72E9"/>
    <w:rsid w:val="00B52AB3"/>
    <w:rsid w:val="00B65C93"/>
    <w:rsid w:val="00EF3B69"/>
    <w:rsid w:val="00F46923"/>
    <w:rsid w:val="00F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Heading 1 Char"/>
    <w:basedOn w:val="a"/>
    <w:next w:val="a"/>
    <w:link w:val="10"/>
    <w:qFormat/>
    <w:rsid w:val="00AB72E9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AB72E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4">
    <w:name w:val="xl24"/>
    <w:basedOn w:val="a"/>
    <w:rsid w:val="00AB72E9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/>
    </w:rPr>
  </w:style>
  <w:style w:type="paragraph" w:styleId="a3">
    <w:name w:val="List Paragraph"/>
    <w:basedOn w:val="a"/>
    <w:uiPriority w:val="34"/>
    <w:qFormat/>
    <w:rsid w:val="00EF3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40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454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Heading 1 Char"/>
    <w:basedOn w:val="a"/>
    <w:next w:val="a"/>
    <w:link w:val="10"/>
    <w:qFormat/>
    <w:rsid w:val="00AB72E9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AB72E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4">
    <w:name w:val="xl24"/>
    <w:basedOn w:val="a"/>
    <w:rsid w:val="00AB72E9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/>
    </w:rPr>
  </w:style>
  <w:style w:type="paragraph" w:styleId="a3">
    <w:name w:val="List Paragraph"/>
    <w:basedOn w:val="a"/>
    <w:uiPriority w:val="34"/>
    <w:qFormat/>
    <w:rsid w:val="00EF3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40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454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2016-03-30T13:18:00Z</cp:lastPrinted>
  <dcterms:created xsi:type="dcterms:W3CDTF">2016-03-29T05:43:00Z</dcterms:created>
  <dcterms:modified xsi:type="dcterms:W3CDTF">2016-04-01T13:02:00Z</dcterms:modified>
</cp:coreProperties>
</file>